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BC1" w:rsidRDefault="003D1BC1" w:rsidP="003D1B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3</w:t>
      </w:r>
    </w:p>
    <w:p w:rsidR="003D1BC1" w:rsidRPr="00080FDF" w:rsidRDefault="003D1BC1" w:rsidP="003D1BC1">
      <w:pPr>
        <w:rPr>
          <w:rFonts w:ascii="Times New Roman" w:hAnsi="Times New Roman"/>
          <w:b/>
          <w:sz w:val="24"/>
          <w:szCs w:val="24"/>
        </w:rPr>
      </w:pPr>
      <w:r w:rsidRPr="00080FDF">
        <w:rPr>
          <w:rFonts w:ascii="Times New Roman" w:hAnsi="Times New Roman"/>
          <w:b/>
          <w:sz w:val="24"/>
          <w:szCs w:val="24"/>
        </w:rPr>
        <w:t>Mõõtkavas inventari asendiplaan</w:t>
      </w:r>
    </w:p>
    <w:p w:rsidR="003D1BC1" w:rsidRPr="00AA3266" w:rsidRDefault="003D1BC1" w:rsidP="00AA3266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A2953" wp14:editId="46401152">
            <wp:simplePos x="0" y="0"/>
            <wp:positionH relativeFrom="column">
              <wp:posOffset>1297940</wp:posOffset>
            </wp:positionH>
            <wp:positionV relativeFrom="paragraph">
              <wp:posOffset>71120</wp:posOffset>
            </wp:positionV>
            <wp:extent cx="879475" cy="630555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266">
        <w:rPr>
          <w:rFonts w:ascii="Times New Roman" w:hAnsi="Times New Roman"/>
          <w:sz w:val="24"/>
        </w:rPr>
        <w:t>Müügi telgid</w:t>
      </w:r>
      <w:r w:rsidRPr="00AA3266">
        <w:rPr>
          <w:rFonts w:ascii="Times New Roman" w:hAnsi="Times New Roman"/>
          <w:sz w:val="24"/>
        </w:rPr>
        <w:t xml:space="preserve"> </w:t>
      </w:r>
    </w:p>
    <w:p w:rsidR="003D1BC1" w:rsidRDefault="00AA3266" w:rsidP="003D1B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14:ligatures w14:val="standardContextual"/>
        </w:rPr>
        <w:drawing>
          <wp:inline distT="0" distB="0" distL="0" distR="0" wp14:anchorId="68793A92" wp14:editId="0DC8ECF3">
            <wp:extent cx="1178602" cy="883920"/>
            <wp:effectExtent l="0" t="0" r="2540" b="5080"/>
            <wp:docPr id="2027972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72631" name="Рисунок 20279726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963" cy="89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BC1">
        <w:rPr>
          <w:rFonts w:ascii="Times New Roman" w:hAnsi="Times New Roman"/>
          <w:sz w:val="24"/>
        </w:rPr>
        <w:t xml:space="preserve">         </w:t>
      </w:r>
    </w:p>
    <w:p w:rsidR="003D1BC1" w:rsidRDefault="003D1BC1" w:rsidP="003D1BC1">
      <w:pPr>
        <w:rPr>
          <w:rFonts w:ascii="Times New Roman" w:hAnsi="Times New Roman"/>
          <w:sz w:val="24"/>
        </w:rPr>
      </w:pPr>
    </w:p>
    <w:p w:rsidR="003D1BC1" w:rsidRDefault="003D1BC1" w:rsidP="003D1BC1">
      <w:pPr>
        <w:tabs>
          <w:tab w:val="left" w:pos="6615"/>
        </w:tabs>
        <w:jc w:val="both"/>
      </w:pPr>
    </w:p>
    <w:p w:rsidR="003D1BC1" w:rsidRPr="00C62DE0" w:rsidRDefault="003D1BC1" w:rsidP="003D1BC1">
      <w:pPr>
        <w:tabs>
          <w:tab w:val="left" w:pos="6615"/>
        </w:tabs>
        <w:jc w:val="both"/>
      </w:pPr>
    </w:p>
    <w:p w:rsidR="003D1BC1" w:rsidRDefault="003D1BC1"/>
    <w:sectPr w:rsidR="003D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265"/>
    <w:multiLevelType w:val="hybridMultilevel"/>
    <w:tmpl w:val="511A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7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C1"/>
    <w:rsid w:val="001E271C"/>
    <w:rsid w:val="003D1BC1"/>
    <w:rsid w:val="00A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EDD8"/>
  <w15:chartTrackingRefBased/>
  <w15:docId w15:val="{360754FD-2667-DD45-BCFC-CADFC19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2025-06-11T10:03:00Z</dcterms:created>
  <dcterms:modified xsi:type="dcterms:W3CDTF">2025-06-11T10:03:00Z</dcterms:modified>
</cp:coreProperties>
</file>